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B26" w:rsidRPr="001A0E79" w:rsidRDefault="00C47B26" w:rsidP="00C47B26">
      <w:pPr>
        <w:rPr>
          <w:rFonts w:ascii="Times New Roman" w:hAnsi="Times New Roman"/>
          <w:i/>
          <w:color w:val="8CC2D6"/>
          <w:lang w:val="en-GB"/>
        </w:rPr>
      </w:pPr>
      <w:bookmarkStart w:id="0" w:name="_GoBack"/>
      <w:bookmarkEnd w:id="0"/>
    </w:p>
    <w:p w:rsidR="00C47B26" w:rsidRDefault="00C47B26" w:rsidP="00C47B26">
      <w:pPr>
        <w:jc w:val="center"/>
        <w:rPr>
          <w:rFonts w:ascii="Times New Roman" w:hAnsi="Times New Roman"/>
          <w:sz w:val="30"/>
          <w:lang w:val="en-GB"/>
        </w:rPr>
      </w:pPr>
      <w:r w:rsidRPr="00D014E0">
        <w:rPr>
          <w:rFonts w:ascii="Times New Roman" w:hAnsi="Times New Roman"/>
          <w:noProof/>
          <w:sz w:val="30"/>
          <w:lang w:val="en-GB" w:eastAsia="zh-CN"/>
        </w:rPr>
        <w:drawing>
          <wp:inline distT="0" distB="0" distL="0" distR="0">
            <wp:extent cx="2328672" cy="914400"/>
            <wp:effectExtent l="25400" t="0" r="8128" b="0"/>
            <wp:docPr id="1" name="Picture 0" descr="Logo BGA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GA bi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26" w:rsidRDefault="00C47B26" w:rsidP="00C47B26">
      <w:pPr>
        <w:jc w:val="center"/>
        <w:rPr>
          <w:rFonts w:ascii="Times New Roman" w:hAnsi="Times New Roman"/>
          <w:sz w:val="30"/>
          <w:lang w:val="en-GB"/>
        </w:rPr>
      </w:pPr>
    </w:p>
    <w:p w:rsidR="00C47B26" w:rsidRPr="00AC20B9" w:rsidRDefault="00C47B26" w:rsidP="00C47B26">
      <w:pPr>
        <w:jc w:val="center"/>
        <w:rPr>
          <w:rFonts w:asciiTheme="majorHAnsi" w:hAnsiTheme="majorHAnsi"/>
          <w:b/>
          <w:sz w:val="30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>British-German Association / Youthbridge</w:t>
      </w:r>
    </w:p>
    <w:p w:rsidR="00C47B26" w:rsidRPr="00837C6F" w:rsidRDefault="001A0E79" w:rsidP="00C47B26">
      <w:pPr>
        <w:jc w:val="center"/>
        <w:rPr>
          <w:rFonts w:ascii="Chalkboard SE Regular" w:hAnsi="Chalkboard SE Regular"/>
          <w:b/>
          <w:sz w:val="72"/>
          <w:lang w:val="en-GB"/>
        </w:rPr>
      </w:pPr>
      <w:r w:rsidRPr="00837C6F">
        <w:rPr>
          <w:rFonts w:ascii="Chalkboard SE Regular" w:hAnsi="Chalkboard SE Regular"/>
          <w:b/>
          <w:noProof/>
          <w:sz w:val="72"/>
          <w:lang w:val="en-GB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77682</wp:posOffset>
            </wp:positionV>
            <wp:extent cx="5711190" cy="3181773"/>
            <wp:effectExtent l="25400" t="0" r="3810" b="0"/>
            <wp:wrapNone/>
            <wp:docPr id="3" name="Picture 3" descr="BrandenburgGate_700x481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andenburgGate_700x481med.jpg"/>
                    <pic:cNvPicPr/>
                  </pic:nvPicPr>
                  <pic:blipFill>
                    <a:blip r:embed="rId5">
                      <a:lum bright="-51000" contrast="61000"/>
                      <a:alphaModFix amt="3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18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B26" w:rsidRPr="00837C6F">
        <w:rPr>
          <w:rFonts w:ascii="Chalkboard SE Regular" w:hAnsi="Chalkboard SE Regular"/>
          <w:b/>
          <w:sz w:val="72"/>
          <w:lang w:val="en-GB"/>
        </w:rPr>
        <w:t>Essay competition 2016</w:t>
      </w:r>
    </w:p>
    <w:p w:rsidR="00C47B26" w:rsidRPr="00837C6F" w:rsidRDefault="00C47B26" w:rsidP="00C47B26">
      <w:pPr>
        <w:rPr>
          <w:rFonts w:ascii="Chalkboard SE Regular" w:hAnsi="Chalkboard SE Regular"/>
          <w:sz w:val="46"/>
          <w:lang w:val="en-GB"/>
        </w:rPr>
      </w:pPr>
    </w:p>
    <w:p w:rsidR="00C47B26" w:rsidRPr="00837C6F" w:rsidRDefault="00C47B26" w:rsidP="00C47B26">
      <w:pPr>
        <w:jc w:val="center"/>
        <w:rPr>
          <w:rFonts w:ascii="Chalkboard SE Regular" w:hAnsi="Chalkboard SE Regular"/>
          <w:b/>
          <w:i/>
          <w:sz w:val="74"/>
          <w:lang w:val="en-GB"/>
        </w:rPr>
      </w:pPr>
      <w:r w:rsidRPr="00837C6F">
        <w:rPr>
          <w:rFonts w:ascii="Chalkboard SE Regular" w:hAnsi="Chalkboard SE Regular"/>
          <w:b/>
          <w:i/>
          <w:sz w:val="74"/>
          <w:lang w:val="en-GB"/>
        </w:rPr>
        <w:t>Germany and Britain: a key alliance for the 21</w:t>
      </w:r>
      <w:r w:rsidRPr="00837C6F">
        <w:rPr>
          <w:rFonts w:ascii="Chalkboard SE Regular" w:hAnsi="Chalkboard SE Regular"/>
          <w:b/>
          <w:i/>
          <w:sz w:val="74"/>
          <w:vertAlign w:val="superscript"/>
          <w:lang w:val="en-GB"/>
        </w:rPr>
        <w:t>st</w:t>
      </w:r>
      <w:r w:rsidRPr="00837C6F">
        <w:rPr>
          <w:rFonts w:ascii="Chalkboard SE Regular" w:hAnsi="Chalkboard SE Regular"/>
          <w:b/>
          <w:i/>
          <w:sz w:val="74"/>
          <w:lang w:val="en-GB"/>
        </w:rPr>
        <w:t xml:space="preserve"> century?</w:t>
      </w:r>
    </w:p>
    <w:p w:rsidR="00C47B26" w:rsidRDefault="00C47B26" w:rsidP="00C47B26">
      <w:pPr>
        <w:rPr>
          <w:rFonts w:ascii="Times New Roman" w:hAnsi="Times New Roman"/>
          <w:sz w:val="30"/>
          <w:lang w:val="en-GB"/>
        </w:rPr>
      </w:pPr>
    </w:p>
    <w:p w:rsidR="00C47B26" w:rsidRDefault="00C47B26" w:rsidP="00C47B26">
      <w:pPr>
        <w:rPr>
          <w:rFonts w:ascii="Times New Roman" w:hAnsi="Times New Roman"/>
          <w:b/>
          <w:sz w:val="3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>Open to</w:t>
      </w:r>
      <w:r w:rsidRPr="00AC20B9">
        <w:rPr>
          <w:rFonts w:asciiTheme="majorHAnsi" w:hAnsiTheme="majorHAnsi"/>
          <w:sz w:val="30"/>
          <w:lang w:val="en-GB"/>
        </w:rPr>
        <w:t xml:space="preserve">: all pupils at schools and colleges in the UK, whether studying German or not, who will be </w:t>
      </w:r>
      <w:r w:rsidRPr="00AC20B9">
        <w:rPr>
          <w:rFonts w:asciiTheme="majorHAnsi" w:hAnsiTheme="majorHAnsi"/>
          <w:b/>
          <w:sz w:val="30"/>
          <w:lang w:val="en-GB"/>
        </w:rPr>
        <w:t>18 or under on 1</w:t>
      </w:r>
      <w:r w:rsidRPr="00AC20B9">
        <w:rPr>
          <w:rFonts w:asciiTheme="majorHAnsi" w:hAnsiTheme="majorHAnsi"/>
          <w:b/>
          <w:sz w:val="30"/>
          <w:vertAlign w:val="superscript"/>
          <w:lang w:val="en-GB"/>
        </w:rPr>
        <w:t>st</w:t>
      </w:r>
      <w:r w:rsidRPr="00AC20B9">
        <w:rPr>
          <w:rFonts w:asciiTheme="majorHAnsi" w:hAnsiTheme="majorHAnsi"/>
          <w:b/>
          <w:sz w:val="30"/>
          <w:lang w:val="en-GB"/>
        </w:rPr>
        <w:t xml:space="preserve"> June 2016</w:t>
      </w: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Prizes</w:t>
      </w:r>
      <w:r w:rsidRPr="00AC20B9">
        <w:rPr>
          <w:rFonts w:asciiTheme="majorHAnsi" w:hAnsiTheme="majorHAnsi"/>
          <w:sz w:val="32"/>
          <w:lang w:val="en-GB"/>
        </w:rPr>
        <w:t xml:space="preserve">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Category 1</w:t>
      </w:r>
      <w:r w:rsidRPr="00AC20B9">
        <w:rPr>
          <w:rFonts w:asciiTheme="majorHAnsi" w:hAnsiTheme="majorHAnsi"/>
          <w:sz w:val="32"/>
          <w:lang w:val="en-GB"/>
        </w:rPr>
        <w:t xml:space="preserve">: Pupils in years 12 and 13: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sz w:val="32"/>
          <w:lang w:val="en-GB"/>
        </w:rPr>
        <w:t xml:space="preserve">   1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sz w:val="32"/>
          <w:lang w:val="en-GB"/>
        </w:rPr>
        <w:t xml:space="preserve"> prize: £300</w:t>
      </w:r>
      <w:r w:rsidRPr="00AC20B9">
        <w:rPr>
          <w:rFonts w:asciiTheme="majorHAnsi" w:hAnsiTheme="majorHAnsi"/>
          <w:sz w:val="32"/>
          <w:lang w:val="en-GB"/>
        </w:rPr>
        <w:tab/>
        <w:t xml:space="preserve"> </w:t>
      </w:r>
      <w:r w:rsidRPr="00AC20B9">
        <w:rPr>
          <w:rFonts w:asciiTheme="majorHAnsi" w:hAnsiTheme="majorHAnsi"/>
          <w:sz w:val="32"/>
          <w:lang w:val="en-GB"/>
        </w:rPr>
        <w:tab/>
        <w:t>2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 xml:space="preserve">nd </w:t>
      </w:r>
      <w:r w:rsidRPr="00AC20B9">
        <w:rPr>
          <w:rFonts w:asciiTheme="majorHAnsi" w:hAnsiTheme="majorHAnsi"/>
          <w:sz w:val="32"/>
          <w:lang w:val="en-GB"/>
        </w:rPr>
        <w:t>prize: £200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3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rd</w:t>
      </w:r>
      <w:r w:rsidRPr="00AC20B9">
        <w:rPr>
          <w:rFonts w:asciiTheme="majorHAnsi" w:hAnsiTheme="majorHAnsi"/>
          <w:sz w:val="32"/>
          <w:lang w:val="en-GB"/>
        </w:rPr>
        <w:t xml:space="preserve"> prize: £100</w:t>
      </w:r>
    </w:p>
    <w:p w:rsidR="00C47B26" w:rsidRPr="00AC20B9" w:rsidRDefault="00C47B26" w:rsidP="00C47B26">
      <w:pPr>
        <w:ind w:firstLine="720"/>
        <w:rPr>
          <w:rFonts w:asciiTheme="majorHAnsi" w:hAnsiTheme="majorHAnsi"/>
          <w:sz w:val="20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Category 2</w:t>
      </w:r>
      <w:r w:rsidRPr="00AC20B9">
        <w:rPr>
          <w:rFonts w:asciiTheme="majorHAnsi" w:hAnsiTheme="majorHAnsi"/>
          <w:sz w:val="32"/>
          <w:lang w:val="en-GB"/>
        </w:rPr>
        <w:t xml:space="preserve">: Pupils in years 10 and 11: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sz w:val="32"/>
          <w:lang w:val="en-GB"/>
        </w:rPr>
        <w:t xml:space="preserve">   1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sz w:val="32"/>
          <w:lang w:val="en-GB"/>
        </w:rPr>
        <w:t xml:space="preserve"> prize: £150 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2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nd</w:t>
      </w:r>
      <w:r w:rsidRPr="00AC20B9">
        <w:rPr>
          <w:rFonts w:asciiTheme="majorHAnsi" w:hAnsiTheme="majorHAnsi"/>
          <w:sz w:val="32"/>
          <w:lang w:val="en-GB"/>
        </w:rPr>
        <w:t xml:space="preserve"> prize: £100 </w:t>
      </w:r>
      <w:r w:rsidRPr="00AC20B9">
        <w:rPr>
          <w:rFonts w:asciiTheme="majorHAnsi" w:hAnsiTheme="majorHAnsi"/>
          <w:sz w:val="32"/>
          <w:lang w:val="en-GB"/>
        </w:rPr>
        <w:tab/>
      </w:r>
      <w:r w:rsidRPr="00AC20B9">
        <w:rPr>
          <w:rFonts w:asciiTheme="majorHAnsi" w:hAnsiTheme="majorHAnsi"/>
          <w:sz w:val="32"/>
          <w:lang w:val="en-GB"/>
        </w:rPr>
        <w:tab/>
        <w:t>3</w:t>
      </w:r>
      <w:r w:rsidRPr="00AC20B9">
        <w:rPr>
          <w:rFonts w:asciiTheme="majorHAnsi" w:hAnsiTheme="majorHAnsi"/>
          <w:sz w:val="32"/>
          <w:vertAlign w:val="superscript"/>
          <w:lang w:val="en-GB"/>
        </w:rPr>
        <w:t>rd</w:t>
      </w:r>
      <w:r w:rsidRPr="00AC20B9">
        <w:rPr>
          <w:rFonts w:asciiTheme="majorHAnsi" w:hAnsiTheme="majorHAnsi"/>
          <w:sz w:val="32"/>
          <w:lang w:val="en-GB"/>
        </w:rPr>
        <w:t xml:space="preserve"> prize: £50</w:t>
      </w:r>
    </w:p>
    <w:p w:rsidR="00C47B26" w:rsidRPr="00AC20B9" w:rsidRDefault="00837C6F" w:rsidP="00C47B26">
      <w:pPr>
        <w:rPr>
          <w:rFonts w:asciiTheme="majorHAnsi" w:hAnsiTheme="majorHAnsi"/>
          <w:i/>
          <w:sz w:val="30"/>
          <w:lang w:val="en-GB"/>
        </w:rPr>
      </w:pPr>
      <w:r>
        <w:rPr>
          <w:rFonts w:asciiTheme="majorHAnsi" w:hAnsiTheme="majorHAnsi"/>
          <w:i/>
          <w:sz w:val="30"/>
          <w:lang w:val="en-GB"/>
        </w:rPr>
        <w:t>B</w:t>
      </w:r>
      <w:r w:rsidR="00C47B26" w:rsidRPr="00AC20B9">
        <w:rPr>
          <w:rFonts w:asciiTheme="majorHAnsi" w:hAnsiTheme="majorHAnsi"/>
          <w:i/>
          <w:sz w:val="30"/>
          <w:lang w:val="en-GB"/>
        </w:rPr>
        <w:t>ook prizes</w:t>
      </w:r>
      <w:r>
        <w:rPr>
          <w:rFonts w:asciiTheme="majorHAnsi" w:hAnsiTheme="majorHAnsi"/>
          <w:i/>
          <w:sz w:val="30"/>
          <w:lang w:val="en-GB"/>
        </w:rPr>
        <w:t xml:space="preserve"> will also be awarded</w:t>
      </w:r>
      <w:r w:rsidR="00C47B26" w:rsidRPr="00AC20B9">
        <w:rPr>
          <w:rFonts w:asciiTheme="majorHAnsi" w:hAnsiTheme="majorHAnsi"/>
          <w:i/>
          <w:sz w:val="30"/>
          <w:lang w:val="en-GB"/>
        </w:rPr>
        <w:t>. Prize-winners and their teachers will be invited to receive their prizes and certificates at an event in London</w:t>
      </w:r>
      <w:r w:rsidR="00AC20B9" w:rsidRPr="00AC20B9">
        <w:rPr>
          <w:rFonts w:asciiTheme="majorHAnsi" w:hAnsiTheme="majorHAnsi"/>
          <w:i/>
          <w:sz w:val="30"/>
          <w:lang w:val="en-GB"/>
        </w:rPr>
        <w:t>.</w:t>
      </w:r>
    </w:p>
    <w:p w:rsidR="00C47B26" w:rsidRPr="00AC20B9" w:rsidRDefault="00C47B26" w:rsidP="00C47B26">
      <w:pPr>
        <w:rPr>
          <w:rFonts w:asciiTheme="majorHAnsi" w:hAnsiTheme="majorHAnsi"/>
          <w:lang w:val="en-GB"/>
        </w:rPr>
      </w:pPr>
    </w:p>
    <w:p w:rsidR="00C47B26" w:rsidRPr="00AC20B9" w:rsidRDefault="00C47B26" w:rsidP="00C47B26">
      <w:pPr>
        <w:rPr>
          <w:rFonts w:asciiTheme="majorHAnsi" w:hAnsiTheme="majorHAnsi"/>
          <w:sz w:val="30"/>
          <w:lang w:val="en-GB"/>
        </w:rPr>
      </w:pPr>
      <w:r w:rsidRPr="00AC20B9">
        <w:rPr>
          <w:rFonts w:asciiTheme="majorHAnsi" w:hAnsiTheme="majorHAnsi"/>
          <w:b/>
          <w:sz w:val="32"/>
          <w:lang w:val="en-GB"/>
        </w:rPr>
        <w:t>Closing date:</w:t>
      </w:r>
      <w:r w:rsidRPr="00AC20B9">
        <w:rPr>
          <w:rFonts w:asciiTheme="majorHAnsi" w:hAnsiTheme="majorHAnsi"/>
          <w:sz w:val="32"/>
          <w:lang w:val="en-GB"/>
        </w:rPr>
        <w:t xml:space="preserve"> </w:t>
      </w:r>
      <w:r w:rsidRPr="00AC20B9">
        <w:rPr>
          <w:rFonts w:asciiTheme="majorHAnsi" w:hAnsiTheme="majorHAnsi"/>
          <w:b/>
          <w:sz w:val="32"/>
          <w:lang w:val="en-GB"/>
        </w:rPr>
        <w:t>1</w:t>
      </w:r>
      <w:r w:rsidRPr="00AC20B9">
        <w:rPr>
          <w:rFonts w:asciiTheme="majorHAnsi" w:hAnsiTheme="majorHAnsi"/>
          <w:b/>
          <w:sz w:val="32"/>
          <w:vertAlign w:val="superscript"/>
          <w:lang w:val="en-GB"/>
        </w:rPr>
        <w:t>st</w:t>
      </w:r>
      <w:r w:rsidRPr="00AC20B9">
        <w:rPr>
          <w:rFonts w:asciiTheme="majorHAnsi" w:hAnsiTheme="majorHAnsi"/>
          <w:b/>
          <w:sz w:val="32"/>
          <w:lang w:val="en-GB"/>
        </w:rPr>
        <w:t xml:space="preserve"> May 2016</w:t>
      </w:r>
      <w:r w:rsidRPr="00AC20B9">
        <w:rPr>
          <w:rFonts w:asciiTheme="majorHAnsi" w:hAnsiTheme="majorHAnsi"/>
          <w:sz w:val="32"/>
          <w:lang w:val="en-GB"/>
        </w:rPr>
        <w:t xml:space="preserve">. </w:t>
      </w:r>
      <w:r w:rsidRPr="00AC20B9">
        <w:rPr>
          <w:rFonts w:asciiTheme="majorHAnsi" w:hAnsiTheme="majorHAnsi"/>
          <w:sz w:val="30"/>
          <w:lang w:val="en-GB"/>
        </w:rPr>
        <w:t xml:space="preserve">Send to: </w:t>
      </w:r>
      <w:r w:rsidR="00AC20B9">
        <w:rPr>
          <w:rFonts w:asciiTheme="majorHAnsi" w:hAnsiTheme="majorHAnsi"/>
          <w:sz w:val="30"/>
          <w:lang w:val="en-GB"/>
        </w:rPr>
        <w:t xml:space="preserve"> T</w:t>
      </w:r>
      <w:r w:rsidRPr="00AC20B9">
        <w:rPr>
          <w:rFonts w:asciiTheme="majorHAnsi" w:hAnsiTheme="majorHAnsi"/>
          <w:sz w:val="30"/>
          <w:lang w:val="en-GB"/>
        </w:rPr>
        <w:t xml:space="preserve">he British-German Association, 34 Belgrave Square, London SW1X 8QB, or by e-mail (pdf format) at: </w:t>
      </w:r>
      <w:hyperlink r:id="rId6" w:history="1">
        <w:r w:rsidRPr="00AC20B9">
          <w:rPr>
            <w:rStyle w:val="Hyperlink"/>
            <w:rFonts w:asciiTheme="majorHAnsi" w:hAnsiTheme="majorHAnsi"/>
            <w:sz w:val="30"/>
            <w:lang w:val="en-GB"/>
          </w:rPr>
          <w:t>youthbridge@britishgermanassociation.org</w:t>
        </w:r>
      </w:hyperlink>
      <w:r w:rsidRPr="00AC20B9">
        <w:rPr>
          <w:rFonts w:asciiTheme="majorHAnsi" w:hAnsiTheme="majorHAnsi"/>
          <w:sz w:val="30"/>
          <w:lang w:val="en-GB"/>
        </w:rPr>
        <w:t xml:space="preserve">  </w:t>
      </w:r>
    </w:p>
    <w:p w:rsidR="00C47B26" w:rsidRPr="00AC20B9" w:rsidRDefault="00C47B26" w:rsidP="00C47B26">
      <w:pPr>
        <w:rPr>
          <w:rFonts w:asciiTheme="majorHAnsi" w:hAnsiTheme="majorHAnsi"/>
          <w:sz w:val="32"/>
          <w:lang w:val="en-GB"/>
        </w:rPr>
      </w:pPr>
      <w:r w:rsidRPr="00AC20B9">
        <w:rPr>
          <w:rFonts w:asciiTheme="majorHAnsi" w:hAnsiTheme="majorHAnsi"/>
          <w:b/>
          <w:sz w:val="30"/>
          <w:lang w:val="en-GB"/>
        </w:rPr>
        <w:t xml:space="preserve">Details and forms: </w:t>
      </w:r>
      <w:r w:rsidRPr="00AC20B9">
        <w:rPr>
          <w:rFonts w:asciiTheme="majorHAnsi" w:hAnsiTheme="majorHAnsi"/>
          <w:sz w:val="30"/>
          <w:lang w:val="en-GB"/>
        </w:rPr>
        <w:t xml:space="preserve"> </w:t>
      </w:r>
      <w:hyperlink r:id="rId7" w:history="1">
        <w:r w:rsidRPr="00AC20B9">
          <w:rPr>
            <w:rStyle w:val="Hyperlink"/>
            <w:rFonts w:asciiTheme="majorHAnsi" w:hAnsiTheme="majorHAnsi"/>
            <w:sz w:val="30"/>
            <w:lang w:val="en-GB"/>
          </w:rPr>
          <w:t>www.britishgermanassociation.org</w:t>
        </w:r>
      </w:hyperlink>
      <w:r w:rsidRPr="00AC20B9">
        <w:rPr>
          <w:rFonts w:asciiTheme="majorHAnsi" w:hAnsiTheme="majorHAnsi"/>
          <w:sz w:val="32"/>
          <w:lang w:val="en-GB"/>
        </w:rPr>
        <w:t xml:space="preserve">  </w:t>
      </w:r>
    </w:p>
    <w:p w:rsidR="00CF65CD" w:rsidRDefault="00000349" w:rsidP="00C47B26">
      <w:pPr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br w:type="page"/>
      </w:r>
      <w:r w:rsidR="00865879" w:rsidRPr="00865879">
        <w:rPr>
          <w:rFonts w:ascii="Times New Roman" w:hAnsi="Times New Roman"/>
          <w:b/>
          <w:noProof/>
          <w:lang w:val="en-GB" w:eastAsia="zh-CN"/>
        </w:rPr>
        <w:lastRenderedPageBreak/>
        <w:drawing>
          <wp:inline distT="0" distB="0" distL="0" distR="0">
            <wp:extent cx="2717800" cy="914400"/>
            <wp:effectExtent l="25400" t="0" r="0" b="0"/>
            <wp:docPr id="5" name="Picture 5" descr="Logo BGA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GA bi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5D" w:rsidRDefault="004A015D">
      <w:pPr>
        <w:rPr>
          <w:rFonts w:ascii="Times New Roman" w:hAnsi="Times New Roman"/>
          <w:b/>
          <w:lang w:val="en-GB"/>
        </w:rPr>
      </w:pPr>
    </w:p>
    <w:p w:rsidR="004A015D" w:rsidRDefault="004A015D">
      <w:pPr>
        <w:rPr>
          <w:rFonts w:ascii="Times New Roman" w:hAnsi="Times New Roman"/>
          <w:b/>
          <w:lang w:val="en-GB"/>
        </w:rPr>
      </w:pPr>
    </w:p>
    <w:p w:rsidR="000A3280" w:rsidRPr="00AC20B9" w:rsidRDefault="00FD372C">
      <w:pPr>
        <w:rPr>
          <w:rFonts w:asciiTheme="majorHAnsi" w:hAnsiTheme="majorHAnsi"/>
          <w:b/>
          <w:sz w:val="28"/>
          <w:lang w:val="en-GB"/>
        </w:rPr>
      </w:pPr>
      <w:r w:rsidRPr="00AC20B9">
        <w:rPr>
          <w:rFonts w:asciiTheme="majorHAnsi" w:hAnsiTheme="majorHAnsi"/>
          <w:b/>
          <w:sz w:val="28"/>
          <w:lang w:val="en-GB"/>
        </w:rPr>
        <w:t>Rules</w:t>
      </w:r>
      <w:r w:rsidR="000A3280" w:rsidRPr="00AC20B9">
        <w:rPr>
          <w:rFonts w:asciiTheme="majorHAnsi" w:hAnsiTheme="majorHAnsi"/>
          <w:b/>
          <w:sz w:val="28"/>
          <w:lang w:val="en-GB"/>
        </w:rPr>
        <w:t xml:space="preserve"> of the </w:t>
      </w:r>
      <w:r w:rsidR="00CF65CD" w:rsidRPr="00AC20B9">
        <w:rPr>
          <w:rFonts w:asciiTheme="majorHAnsi" w:hAnsiTheme="majorHAnsi"/>
          <w:b/>
          <w:sz w:val="28"/>
          <w:lang w:val="en-GB"/>
        </w:rPr>
        <w:t xml:space="preserve">British-German Association </w:t>
      </w:r>
      <w:r w:rsidR="00C47B26" w:rsidRPr="00AC20B9">
        <w:rPr>
          <w:rFonts w:asciiTheme="majorHAnsi" w:hAnsiTheme="majorHAnsi"/>
          <w:b/>
          <w:sz w:val="28"/>
          <w:lang w:val="en-GB"/>
        </w:rPr>
        <w:t xml:space="preserve">/ Youthbridge </w:t>
      </w:r>
      <w:r w:rsidR="00CF65CD" w:rsidRPr="00AC20B9">
        <w:rPr>
          <w:rFonts w:asciiTheme="majorHAnsi" w:hAnsiTheme="majorHAnsi"/>
          <w:b/>
          <w:sz w:val="28"/>
          <w:lang w:val="en-GB"/>
        </w:rPr>
        <w:t>Essay C</w:t>
      </w:r>
      <w:r w:rsidR="000A3280" w:rsidRPr="00AC20B9">
        <w:rPr>
          <w:rFonts w:asciiTheme="majorHAnsi" w:hAnsiTheme="majorHAnsi"/>
          <w:b/>
          <w:sz w:val="28"/>
          <w:lang w:val="en-GB"/>
        </w:rPr>
        <w:t>ompetition</w:t>
      </w:r>
      <w:r w:rsidR="002C63A6" w:rsidRPr="00AC20B9">
        <w:rPr>
          <w:rFonts w:asciiTheme="majorHAnsi" w:hAnsiTheme="majorHAnsi"/>
          <w:b/>
          <w:sz w:val="28"/>
          <w:lang w:val="en-GB"/>
        </w:rPr>
        <w:t xml:space="preserve"> 2016</w:t>
      </w:r>
    </w:p>
    <w:p w:rsidR="000A3280" w:rsidRPr="00AC20B9" w:rsidRDefault="000A3280">
      <w:pPr>
        <w:rPr>
          <w:rFonts w:asciiTheme="majorHAnsi" w:hAnsiTheme="majorHAnsi"/>
          <w:b/>
          <w:lang w:val="en-GB"/>
        </w:rPr>
      </w:pPr>
    </w:p>
    <w:p w:rsidR="004A015D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1. </w:t>
      </w:r>
      <w:r w:rsidR="009309E3" w:rsidRPr="00AC20B9">
        <w:rPr>
          <w:rFonts w:asciiTheme="majorHAnsi" w:hAnsiTheme="majorHAnsi"/>
          <w:sz w:val="26"/>
          <w:lang w:val="en-GB"/>
        </w:rPr>
        <w:t xml:space="preserve">Maximum number of words: </w:t>
      </w:r>
    </w:p>
    <w:p w:rsidR="004A015D" w:rsidRPr="00AC20B9" w:rsidRDefault="00000349" w:rsidP="004A015D">
      <w:pPr>
        <w:ind w:firstLine="720"/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Category 1 (years 12 &amp; 13) </w:t>
      </w:r>
      <w:r w:rsidR="009309E3" w:rsidRPr="00AC20B9">
        <w:rPr>
          <w:rFonts w:asciiTheme="majorHAnsi" w:hAnsiTheme="majorHAnsi"/>
          <w:sz w:val="26"/>
          <w:lang w:val="en-GB"/>
        </w:rPr>
        <w:t>250</w:t>
      </w:r>
      <w:r w:rsidR="00E8421C" w:rsidRPr="00AC20B9">
        <w:rPr>
          <w:rFonts w:asciiTheme="majorHAnsi" w:hAnsiTheme="majorHAnsi"/>
          <w:sz w:val="26"/>
          <w:lang w:val="en-GB"/>
        </w:rPr>
        <w:t>0 words</w:t>
      </w:r>
      <w:r w:rsidRPr="00AC20B9">
        <w:rPr>
          <w:rFonts w:asciiTheme="majorHAnsi" w:hAnsiTheme="majorHAnsi"/>
          <w:sz w:val="26"/>
          <w:lang w:val="en-GB"/>
        </w:rPr>
        <w:t xml:space="preserve">. </w:t>
      </w:r>
    </w:p>
    <w:p w:rsidR="004A015D" w:rsidRPr="00AC20B9" w:rsidRDefault="00000349" w:rsidP="004A015D">
      <w:pPr>
        <w:ind w:firstLine="720"/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>Category 2:</w:t>
      </w:r>
      <w:r w:rsidR="000A3280" w:rsidRPr="00AC20B9">
        <w:rPr>
          <w:rFonts w:asciiTheme="majorHAnsi" w:hAnsiTheme="majorHAnsi"/>
          <w:sz w:val="26"/>
          <w:lang w:val="en-GB"/>
        </w:rPr>
        <w:t xml:space="preserve"> Years 10and 11: 1500 words.  </w:t>
      </w:r>
    </w:p>
    <w:p w:rsidR="00FD372C" w:rsidRPr="00AC20B9" w:rsidRDefault="000A3280" w:rsidP="004A015D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>T</w:t>
      </w:r>
      <w:r w:rsidR="00000349" w:rsidRPr="00AC20B9">
        <w:rPr>
          <w:rFonts w:asciiTheme="majorHAnsi" w:hAnsiTheme="majorHAnsi"/>
          <w:sz w:val="26"/>
          <w:lang w:val="en-GB"/>
        </w:rPr>
        <w:t xml:space="preserve">otal in both categories </w:t>
      </w:r>
      <w:r w:rsidRPr="00AC20B9">
        <w:rPr>
          <w:rFonts w:asciiTheme="majorHAnsi" w:hAnsiTheme="majorHAnsi"/>
          <w:sz w:val="26"/>
          <w:lang w:val="en-GB"/>
        </w:rPr>
        <w:t>includes</w:t>
      </w:r>
      <w:r w:rsidR="00E8421C" w:rsidRPr="00AC20B9">
        <w:rPr>
          <w:rFonts w:asciiTheme="majorHAnsi" w:hAnsiTheme="majorHAnsi"/>
          <w:sz w:val="26"/>
          <w:lang w:val="en-GB"/>
        </w:rPr>
        <w:t xml:space="preserve"> footnotes, </w:t>
      </w:r>
      <w:r w:rsidRPr="00AC20B9">
        <w:rPr>
          <w:rFonts w:asciiTheme="majorHAnsi" w:hAnsiTheme="majorHAnsi"/>
          <w:sz w:val="26"/>
          <w:lang w:val="en-GB"/>
        </w:rPr>
        <w:t>but excludes</w:t>
      </w:r>
      <w:r w:rsidR="002C63A6" w:rsidRPr="00AC20B9">
        <w:rPr>
          <w:rFonts w:asciiTheme="majorHAnsi" w:hAnsiTheme="majorHAnsi"/>
          <w:sz w:val="26"/>
          <w:lang w:val="en-GB"/>
        </w:rPr>
        <w:t xml:space="preserve"> bibliography</w:t>
      </w:r>
      <w:r w:rsidR="00FD372C" w:rsidRPr="00AC20B9">
        <w:rPr>
          <w:rFonts w:asciiTheme="majorHAnsi" w:hAnsiTheme="majorHAnsi"/>
          <w:sz w:val="26"/>
          <w:lang w:val="en-GB"/>
        </w:rPr>
        <w:t>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2. </w:t>
      </w:r>
      <w:r w:rsidR="00171749" w:rsidRPr="00AC20B9">
        <w:rPr>
          <w:rFonts w:asciiTheme="majorHAnsi" w:hAnsiTheme="majorHAnsi"/>
          <w:sz w:val="26"/>
          <w:lang w:val="en-GB"/>
        </w:rPr>
        <w:t>The essay must be written in English and submitted in Times New Roman, font 12.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171749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3. </w:t>
      </w:r>
      <w:r w:rsidR="00171749" w:rsidRPr="00AC20B9">
        <w:rPr>
          <w:rFonts w:asciiTheme="majorHAnsi" w:hAnsiTheme="majorHAnsi"/>
          <w:sz w:val="26"/>
          <w:lang w:val="en-GB"/>
        </w:rPr>
        <w:t xml:space="preserve">Each entry </w:t>
      </w:r>
      <w:r w:rsidR="00FD372C" w:rsidRPr="00AC20B9">
        <w:rPr>
          <w:rFonts w:asciiTheme="majorHAnsi" w:hAnsiTheme="majorHAnsi"/>
          <w:sz w:val="26"/>
          <w:lang w:val="en-GB"/>
        </w:rPr>
        <w:t xml:space="preserve">must be accompanied by a </w:t>
      </w:r>
      <w:r w:rsidR="00171749" w:rsidRPr="00AC20B9">
        <w:rPr>
          <w:rFonts w:asciiTheme="majorHAnsi" w:hAnsiTheme="majorHAnsi"/>
          <w:sz w:val="26"/>
          <w:lang w:val="en-GB"/>
        </w:rPr>
        <w:t xml:space="preserve">declaration </w:t>
      </w:r>
      <w:r w:rsidR="00FD372C" w:rsidRPr="00AC20B9">
        <w:rPr>
          <w:rFonts w:asciiTheme="majorHAnsi" w:hAnsiTheme="majorHAnsi"/>
          <w:sz w:val="26"/>
          <w:lang w:val="en-GB"/>
        </w:rPr>
        <w:t xml:space="preserve">signed </w:t>
      </w:r>
      <w:r w:rsidR="00171749" w:rsidRPr="00AC20B9">
        <w:rPr>
          <w:rFonts w:asciiTheme="majorHAnsi" w:hAnsiTheme="majorHAnsi"/>
          <w:sz w:val="26"/>
          <w:lang w:val="en-GB"/>
        </w:rPr>
        <w:t xml:space="preserve">by </w:t>
      </w:r>
      <w:r w:rsidR="00FD372C" w:rsidRPr="00AC20B9">
        <w:rPr>
          <w:rFonts w:asciiTheme="majorHAnsi" w:hAnsiTheme="majorHAnsi"/>
          <w:sz w:val="26"/>
          <w:lang w:val="en-GB"/>
        </w:rPr>
        <w:t xml:space="preserve">the pupil and </w:t>
      </w:r>
      <w:r w:rsidR="00171749" w:rsidRPr="00AC20B9">
        <w:rPr>
          <w:rFonts w:asciiTheme="majorHAnsi" w:hAnsiTheme="majorHAnsi"/>
          <w:sz w:val="26"/>
          <w:lang w:val="en-GB"/>
        </w:rPr>
        <w:t>a teacher (see attached form)</w:t>
      </w:r>
      <w:r w:rsidR="00E8421C" w:rsidRPr="00AC20B9">
        <w:rPr>
          <w:rFonts w:asciiTheme="majorHAnsi" w:hAnsiTheme="majorHAnsi"/>
          <w:sz w:val="26"/>
          <w:lang w:val="en-GB"/>
        </w:rPr>
        <w:t>. Quotations should be in the original language accompanied by a</w:t>
      </w:r>
      <w:r w:rsidR="004A015D" w:rsidRPr="00AC20B9">
        <w:rPr>
          <w:rFonts w:asciiTheme="majorHAnsi" w:hAnsiTheme="majorHAnsi"/>
          <w:sz w:val="26"/>
          <w:lang w:val="en-GB"/>
        </w:rPr>
        <w:t xml:space="preserve"> translation into English if necessary</w:t>
      </w:r>
      <w:r w:rsidR="00270BB0" w:rsidRPr="00AC20B9">
        <w:rPr>
          <w:rFonts w:asciiTheme="majorHAnsi" w:hAnsiTheme="majorHAnsi"/>
          <w:sz w:val="26"/>
          <w:lang w:val="en-GB"/>
        </w:rPr>
        <w:t>.</w:t>
      </w:r>
      <w:r w:rsidR="00270BB0" w:rsidRPr="00AC20B9">
        <w:rPr>
          <w:rFonts w:asciiTheme="majorHAnsi" w:hAnsiTheme="majorHAnsi"/>
          <w:sz w:val="26"/>
          <w:lang w:val="en-GB"/>
        </w:rPr>
        <w:tab/>
      </w:r>
    </w:p>
    <w:p w:rsidR="00E8421C" w:rsidRPr="00AC20B9" w:rsidRDefault="00E8421C">
      <w:pPr>
        <w:rPr>
          <w:rFonts w:asciiTheme="majorHAnsi" w:hAnsiTheme="majorHAnsi"/>
          <w:sz w:val="26"/>
          <w:lang w:val="en-GB"/>
        </w:rPr>
      </w:pP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4. </w:t>
      </w:r>
      <w:r w:rsidR="00171749" w:rsidRPr="00AC20B9">
        <w:rPr>
          <w:rFonts w:asciiTheme="majorHAnsi" w:hAnsiTheme="majorHAnsi"/>
          <w:sz w:val="26"/>
          <w:lang w:val="en-GB"/>
        </w:rPr>
        <w:t>Plagiarism: If you are using existing written material, you must cite the source. Presenting another author’s work as your own will lead to disqualification.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E8421C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5. </w:t>
      </w:r>
      <w:r w:rsidR="00171749" w:rsidRPr="00AC20B9">
        <w:rPr>
          <w:rFonts w:asciiTheme="majorHAnsi" w:hAnsiTheme="majorHAnsi"/>
          <w:sz w:val="26"/>
          <w:lang w:val="en-GB"/>
        </w:rPr>
        <w:t>The essay must be the entrant’s own work. Assista</w:t>
      </w:r>
      <w:r w:rsidR="008B2F3E" w:rsidRPr="00AC20B9">
        <w:rPr>
          <w:rFonts w:asciiTheme="majorHAnsi" w:hAnsiTheme="majorHAnsi"/>
          <w:sz w:val="26"/>
          <w:lang w:val="en-GB"/>
        </w:rPr>
        <w:t>nce from others may be sought</w:t>
      </w:r>
      <w:r w:rsidR="00171749" w:rsidRPr="00AC20B9">
        <w:rPr>
          <w:rFonts w:asciiTheme="majorHAnsi" w:hAnsiTheme="majorHAnsi"/>
          <w:sz w:val="26"/>
          <w:lang w:val="en-GB"/>
        </w:rPr>
        <w:t>, but entries which show signs of excessive external help will be disqualified.</w:t>
      </w:r>
      <w:r w:rsidR="005D4786" w:rsidRPr="00AC20B9">
        <w:rPr>
          <w:rFonts w:asciiTheme="majorHAnsi" w:hAnsiTheme="majorHAnsi"/>
          <w:sz w:val="26"/>
          <w:lang w:val="en-GB"/>
        </w:rPr>
        <w:t xml:space="preserve"> Judges are very good at spotting work that </w:t>
      </w:r>
      <w:r w:rsidR="00E8421C" w:rsidRPr="00AC20B9">
        <w:rPr>
          <w:rFonts w:asciiTheme="majorHAnsi" w:hAnsiTheme="majorHAnsi"/>
          <w:sz w:val="26"/>
          <w:lang w:val="en-GB"/>
        </w:rPr>
        <w:t>is not original!</w:t>
      </w:r>
    </w:p>
    <w:p w:rsidR="00171749" w:rsidRPr="00AC20B9" w:rsidRDefault="00171749">
      <w:pPr>
        <w:rPr>
          <w:rFonts w:asciiTheme="majorHAnsi" w:hAnsiTheme="majorHAnsi"/>
          <w:sz w:val="26"/>
          <w:lang w:val="en-GB"/>
        </w:rPr>
      </w:pPr>
    </w:p>
    <w:p w:rsidR="003453DE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6. </w:t>
      </w:r>
      <w:r w:rsidR="00171749" w:rsidRPr="00AC20B9">
        <w:rPr>
          <w:rFonts w:asciiTheme="majorHAnsi" w:hAnsiTheme="majorHAnsi"/>
          <w:sz w:val="26"/>
          <w:lang w:val="en-GB"/>
        </w:rPr>
        <w:t>While entrants retain the copyright rights to their submitted essays, the BGA takes the submission of an entry as</w:t>
      </w:r>
      <w:r w:rsidR="003453DE" w:rsidRPr="00AC20B9">
        <w:rPr>
          <w:rFonts w:asciiTheme="majorHAnsi" w:hAnsiTheme="majorHAnsi"/>
          <w:sz w:val="26"/>
          <w:lang w:val="en-GB"/>
        </w:rPr>
        <w:t xml:space="preserve"> consent to use names and/or essays or parts of them in for its own purposes such as publicity. Winning essays will be published on the BGA website. </w:t>
      </w:r>
    </w:p>
    <w:p w:rsidR="002C63A6" w:rsidRPr="00AC20B9" w:rsidRDefault="002C63A6">
      <w:pPr>
        <w:rPr>
          <w:rFonts w:asciiTheme="majorHAnsi" w:hAnsiTheme="majorHAnsi"/>
          <w:sz w:val="26"/>
          <w:lang w:val="en-GB"/>
        </w:rPr>
      </w:pPr>
    </w:p>
    <w:p w:rsidR="008B2F3E" w:rsidRPr="00AC20B9" w:rsidRDefault="002C63A6">
      <w:pPr>
        <w:rPr>
          <w:rFonts w:asciiTheme="majorHAnsi" w:hAnsiTheme="majorHAnsi"/>
          <w:sz w:val="26"/>
          <w:lang w:val="en-GB"/>
        </w:rPr>
      </w:pPr>
      <w:r w:rsidRPr="00AC20B9">
        <w:rPr>
          <w:rFonts w:asciiTheme="majorHAnsi" w:hAnsiTheme="majorHAnsi"/>
          <w:sz w:val="26"/>
          <w:lang w:val="en-GB"/>
        </w:rPr>
        <w:t xml:space="preserve">7. </w:t>
      </w:r>
      <w:r w:rsidR="003453DE" w:rsidRPr="00AC20B9">
        <w:rPr>
          <w:rFonts w:asciiTheme="majorHAnsi" w:hAnsiTheme="majorHAnsi"/>
          <w:sz w:val="26"/>
          <w:lang w:val="en-GB"/>
        </w:rPr>
        <w:t>Entrants should retain a copy of their original work as we c</w:t>
      </w:r>
      <w:r w:rsidR="008B2F3E" w:rsidRPr="00AC20B9">
        <w:rPr>
          <w:rFonts w:asciiTheme="majorHAnsi" w:hAnsiTheme="majorHAnsi"/>
          <w:sz w:val="26"/>
          <w:lang w:val="en-GB"/>
        </w:rPr>
        <w:t>annot return or provide copies; n</w:t>
      </w:r>
      <w:r w:rsidR="00FD372C" w:rsidRPr="00AC20B9">
        <w:rPr>
          <w:rFonts w:asciiTheme="majorHAnsi" w:hAnsiTheme="majorHAnsi"/>
          <w:sz w:val="26"/>
          <w:lang w:val="en-GB"/>
        </w:rPr>
        <w:t xml:space="preserve">or can we give feedback on individual essays. </w:t>
      </w:r>
    </w:p>
    <w:p w:rsidR="008B2F3E" w:rsidRPr="00AC20B9" w:rsidRDefault="008B2F3E">
      <w:pPr>
        <w:rPr>
          <w:rFonts w:asciiTheme="majorHAnsi" w:hAnsiTheme="majorHAnsi"/>
          <w:sz w:val="26"/>
          <w:lang w:val="en-GB"/>
        </w:rPr>
      </w:pPr>
    </w:p>
    <w:p w:rsidR="00000349" w:rsidRPr="00AC20B9" w:rsidRDefault="0045007B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t>Names of th</w:t>
      </w:r>
      <w:r w:rsidR="00000349" w:rsidRPr="00AC20B9">
        <w:rPr>
          <w:rFonts w:asciiTheme="majorHAnsi" w:hAnsiTheme="majorHAnsi"/>
          <w:b/>
          <w:sz w:val="26"/>
          <w:lang w:val="en-GB"/>
        </w:rPr>
        <w:t>e winners will be announced on 26 May</w:t>
      </w:r>
    </w:p>
    <w:p w:rsidR="004A015D" w:rsidRPr="00AC20B9" w:rsidRDefault="00000349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t>Prizes will be awa</w:t>
      </w:r>
      <w:r w:rsidR="000A3280" w:rsidRPr="00AC20B9">
        <w:rPr>
          <w:rFonts w:asciiTheme="majorHAnsi" w:hAnsiTheme="majorHAnsi"/>
          <w:b/>
          <w:sz w:val="26"/>
          <w:lang w:val="en-GB"/>
        </w:rPr>
        <w:t>r</w:t>
      </w:r>
      <w:r w:rsidR="004A015D" w:rsidRPr="00AC20B9">
        <w:rPr>
          <w:rFonts w:asciiTheme="majorHAnsi" w:hAnsiTheme="majorHAnsi"/>
          <w:b/>
          <w:sz w:val="26"/>
          <w:lang w:val="en-GB"/>
        </w:rPr>
        <w:t>ded on a date to be announced</w:t>
      </w:r>
    </w:p>
    <w:p w:rsidR="004A015D" w:rsidRPr="00AC20B9" w:rsidRDefault="004A015D">
      <w:pPr>
        <w:rPr>
          <w:rFonts w:asciiTheme="majorHAnsi" w:hAnsiTheme="majorHAnsi"/>
          <w:b/>
          <w:sz w:val="26"/>
          <w:lang w:val="en-GB"/>
        </w:rPr>
      </w:pPr>
      <w:r w:rsidRPr="00AC20B9">
        <w:rPr>
          <w:rFonts w:asciiTheme="majorHAnsi" w:hAnsiTheme="majorHAnsi"/>
          <w:b/>
          <w:sz w:val="26"/>
          <w:lang w:val="en-GB"/>
        </w:rPr>
        <w:br w:type="page"/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b/>
          <w:sz w:val="26"/>
          <w:szCs w:val="24"/>
        </w:rPr>
      </w:pPr>
      <w:r w:rsidRPr="00837C6F">
        <w:rPr>
          <w:rFonts w:asciiTheme="majorHAnsi" w:hAnsiTheme="majorHAnsi"/>
          <w:b/>
          <w:sz w:val="26"/>
          <w:szCs w:val="24"/>
        </w:rPr>
        <w:t xml:space="preserve">British-German Association </w:t>
      </w:r>
      <w:r w:rsidR="00C47B26" w:rsidRPr="00837C6F">
        <w:rPr>
          <w:rFonts w:asciiTheme="majorHAnsi" w:hAnsiTheme="majorHAnsi"/>
          <w:b/>
          <w:sz w:val="26"/>
          <w:szCs w:val="24"/>
        </w:rPr>
        <w:t xml:space="preserve">/ </w:t>
      </w:r>
      <w:r w:rsidRPr="00837C6F">
        <w:rPr>
          <w:rFonts w:asciiTheme="majorHAnsi" w:hAnsiTheme="majorHAnsi"/>
          <w:b/>
          <w:sz w:val="26"/>
          <w:szCs w:val="24"/>
        </w:rPr>
        <w:t xml:space="preserve">Youthbridge essay competition 2016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b/>
          <w:sz w:val="24"/>
          <w:szCs w:val="24"/>
        </w:rPr>
      </w:pPr>
    </w:p>
    <w:p w:rsidR="004A015D" w:rsidRPr="00837C6F" w:rsidRDefault="002C63A6" w:rsidP="004A015D">
      <w:pPr>
        <w:pStyle w:val="NormalWeb"/>
        <w:spacing w:before="2" w:after="2"/>
        <w:rPr>
          <w:rFonts w:asciiTheme="majorHAnsi" w:hAnsiTheme="majorHAnsi"/>
          <w:b/>
          <w:i/>
          <w:sz w:val="24"/>
          <w:szCs w:val="24"/>
        </w:rPr>
      </w:pPr>
      <w:r w:rsidRPr="00837C6F">
        <w:rPr>
          <w:rFonts w:asciiTheme="majorHAnsi" w:hAnsiTheme="majorHAnsi"/>
          <w:b/>
          <w:i/>
          <w:sz w:val="24"/>
          <w:szCs w:val="24"/>
        </w:rPr>
        <w:t>A completed copy of this declaration should accompany each</w:t>
      </w:r>
      <w:r w:rsidR="004A015D" w:rsidRPr="00837C6F">
        <w:rPr>
          <w:rFonts w:asciiTheme="majorHAnsi" w:hAnsiTheme="majorHAnsi"/>
          <w:b/>
          <w:i/>
          <w:sz w:val="24"/>
          <w:szCs w:val="24"/>
        </w:rPr>
        <w:t xml:space="preserve"> essay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  <w:u w:val="single"/>
        </w:rPr>
      </w:pPr>
      <w:r w:rsidRPr="00837C6F">
        <w:rPr>
          <w:rFonts w:asciiTheme="majorHAnsi" w:hAnsiTheme="majorHAnsi"/>
          <w:sz w:val="24"/>
          <w:szCs w:val="24"/>
          <w:u w:val="single"/>
        </w:rPr>
        <w:t xml:space="preserve">SECTION TO BE COMPLETED BY ENTRANT (PLEASE PRINT CLEARLY)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Name: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Date of Birth: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Email address: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(Please note acknowledgement of receipt of entry will be by email only.)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Home address: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br/>
        <w:t xml:space="preserve">Please list AS/A2 (or equivalent) subjects being studied: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I certify that the essay is no more than 2500 words long, including footnotes; and that it is my own work, and no part of it is copied directly from any book or other source (e.g. a website).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Signature of Entrant: </w:t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="002C63A6" w:rsidRPr="00837C6F">
        <w:rPr>
          <w:rFonts w:asciiTheme="majorHAnsi" w:hAnsiTheme="majorHAnsi"/>
        </w:rPr>
        <w:tab/>
      </w:r>
      <w:r w:rsidRPr="00837C6F">
        <w:rPr>
          <w:rFonts w:asciiTheme="majorHAnsi" w:hAnsiTheme="majorHAnsi"/>
          <w:sz w:val="24"/>
          <w:szCs w:val="24"/>
        </w:rPr>
        <w:t xml:space="preserve">Date: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u w:val="single"/>
        </w:rPr>
      </w:pPr>
      <w:r w:rsidRPr="00837C6F">
        <w:rPr>
          <w:rFonts w:asciiTheme="majorHAnsi" w:hAnsiTheme="majorHAnsi"/>
          <w:sz w:val="24"/>
          <w:szCs w:val="24"/>
          <w:u w:val="single"/>
        </w:rPr>
        <w:t xml:space="preserve">SECTION TO BE COMPLETED BY HEAD OF SIXTH FORM OR HEAD OF SUBJECT (PLEASE PRINT CLEARLY)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Name (including title):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Position: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School/College Address: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E-mail: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I certify that the attached essay is the entrant’s own work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Signature: </w:t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="002C63A6" w:rsidRPr="00837C6F">
        <w:rPr>
          <w:rFonts w:asciiTheme="majorHAnsi" w:hAnsiTheme="majorHAnsi"/>
          <w:sz w:val="24"/>
          <w:szCs w:val="24"/>
        </w:rPr>
        <w:tab/>
      </w:r>
      <w:r w:rsidRPr="00837C6F">
        <w:rPr>
          <w:rFonts w:asciiTheme="majorHAnsi" w:hAnsiTheme="majorHAnsi"/>
          <w:sz w:val="24"/>
          <w:szCs w:val="24"/>
        </w:rPr>
        <w:t xml:space="preserve">Date: </w:t>
      </w:r>
    </w:p>
    <w:p w:rsidR="004A015D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</w:p>
    <w:p w:rsidR="002C63A6" w:rsidRPr="00837C6F" w:rsidRDefault="004A015D" w:rsidP="004A015D">
      <w:pPr>
        <w:pStyle w:val="NormalWeb"/>
        <w:spacing w:before="2" w:after="2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 xml:space="preserve">Each entry, accompanied by a completed </w:t>
      </w:r>
      <w:r w:rsidR="002C63A6" w:rsidRPr="00837C6F">
        <w:rPr>
          <w:rFonts w:asciiTheme="majorHAnsi" w:hAnsiTheme="majorHAnsi"/>
          <w:sz w:val="24"/>
          <w:szCs w:val="24"/>
        </w:rPr>
        <w:t>declaration</w:t>
      </w:r>
      <w:r w:rsidRPr="00837C6F">
        <w:rPr>
          <w:rFonts w:asciiTheme="majorHAnsi" w:hAnsiTheme="majorHAnsi"/>
          <w:sz w:val="24"/>
          <w:szCs w:val="24"/>
        </w:rPr>
        <w:t>, should be sent</w:t>
      </w:r>
      <w:r w:rsidRPr="00837C6F">
        <w:rPr>
          <w:rFonts w:asciiTheme="majorHAnsi" w:hAnsiTheme="majorHAnsi"/>
          <w:sz w:val="24"/>
          <w:szCs w:val="24"/>
        </w:rPr>
        <w:br/>
        <w:t>BY POST TO: Essay Competition</w:t>
      </w:r>
      <w:r w:rsidR="002C63A6" w:rsidRPr="00837C6F">
        <w:rPr>
          <w:rFonts w:asciiTheme="majorHAnsi" w:hAnsiTheme="majorHAnsi"/>
          <w:sz w:val="24"/>
          <w:szCs w:val="24"/>
        </w:rPr>
        <w:t xml:space="preserve"> 2016, BGA, 34 Belgrave Square </w:t>
      </w:r>
    </w:p>
    <w:p w:rsidR="004A015D" w:rsidRPr="00837C6F" w:rsidRDefault="002C63A6" w:rsidP="002C63A6">
      <w:pPr>
        <w:pStyle w:val="NormalWeb"/>
        <w:spacing w:before="2" w:after="2"/>
        <w:ind w:firstLine="720"/>
        <w:rPr>
          <w:rFonts w:asciiTheme="majorHAnsi" w:hAnsiTheme="majorHAnsi"/>
          <w:sz w:val="24"/>
          <w:szCs w:val="24"/>
        </w:rPr>
      </w:pPr>
      <w:r w:rsidRPr="00837C6F">
        <w:rPr>
          <w:rFonts w:asciiTheme="majorHAnsi" w:hAnsiTheme="majorHAnsi"/>
          <w:sz w:val="24"/>
          <w:szCs w:val="24"/>
        </w:rPr>
        <w:t>London SW1X 8QB</w:t>
      </w:r>
    </w:p>
    <w:p w:rsidR="004A015D" w:rsidRPr="00837C6F" w:rsidRDefault="004A015D" w:rsidP="004A015D">
      <w:pPr>
        <w:rPr>
          <w:rFonts w:asciiTheme="majorHAnsi" w:hAnsiTheme="majorHAnsi"/>
          <w:sz w:val="28"/>
          <w:lang w:val="en-GB"/>
        </w:rPr>
      </w:pPr>
      <w:r w:rsidRPr="00837C6F">
        <w:rPr>
          <w:rFonts w:asciiTheme="majorHAnsi" w:hAnsiTheme="majorHAnsi"/>
        </w:rPr>
        <w:t xml:space="preserve">OR BY E-MAIL (pdf format only) TO: </w:t>
      </w:r>
      <w:hyperlink r:id="rId8" w:history="1">
        <w:r w:rsidRPr="00837C6F">
          <w:rPr>
            <w:rStyle w:val="Hyperlink"/>
            <w:rFonts w:asciiTheme="majorHAnsi" w:hAnsiTheme="majorHAnsi"/>
            <w:sz w:val="28"/>
            <w:lang w:val="en-GB"/>
          </w:rPr>
          <w:t>youthbridge@britishgermanassociation.org</w:t>
        </w:r>
      </w:hyperlink>
      <w:r w:rsidRPr="00837C6F">
        <w:rPr>
          <w:rFonts w:asciiTheme="majorHAnsi" w:hAnsiTheme="majorHAnsi"/>
          <w:sz w:val="28"/>
          <w:lang w:val="en-GB"/>
        </w:rPr>
        <w:t xml:space="preserve">  </w:t>
      </w:r>
    </w:p>
    <w:p w:rsidR="004A015D" w:rsidRPr="00837C6F" w:rsidRDefault="004A015D" w:rsidP="004A015D">
      <w:pPr>
        <w:rPr>
          <w:rFonts w:asciiTheme="majorHAnsi" w:hAnsiTheme="majorHAnsi"/>
          <w:sz w:val="28"/>
          <w:lang w:val="en-GB"/>
        </w:rPr>
      </w:pPr>
    </w:p>
    <w:p w:rsidR="00171749" w:rsidRPr="00837C6F" w:rsidRDefault="002C63A6" w:rsidP="002C63A6">
      <w:pPr>
        <w:pStyle w:val="NormalWeb"/>
        <w:spacing w:before="2" w:after="2"/>
        <w:rPr>
          <w:rFonts w:asciiTheme="majorHAnsi" w:hAnsiTheme="majorHAnsi"/>
        </w:rPr>
      </w:pPr>
      <w:r w:rsidRPr="00837C6F">
        <w:rPr>
          <w:rFonts w:asciiTheme="majorHAnsi" w:hAnsiTheme="majorHAnsi"/>
          <w:sz w:val="24"/>
          <w:szCs w:val="24"/>
        </w:rPr>
        <w:t xml:space="preserve">Entries must be received by </w:t>
      </w:r>
      <w:r w:rsidR="004A015D" w:rsidRPr="00837C6F">
        <w:rPr>
          <w:rFonts w:asciiTheme="majorHAnsi" w:hAnsiTheme="majorHAnsi"/>
          <w:sz w:val="24"/>
          <w:szCs w:val="24"/>
        </w:rPr>
        <w:t>5 pm on 1</w:t>
      </w:r>
      <w:r w:rsidR="004A015D" w:rsidRPr="00837C6F">
        <w:rPr>
          <w:rFonts w:asciiTheme="majorHAnsi" w:hAnsiTheme="majorHAnsi"/>
          <w:sz w:val="24"/>
          <w:szCs w:val="24"/>
          <w:vertAlign w:val="superscript"/>
        </w:rPr>
        <w:t>st</w:t>
      </w:r>
      <w:r w:rsidR="004A015D" w:rsidRPr="00837C6F">
        <w:rPr>
          <w:rFonts w:asciiTheme="majorHAnsi" w:hAnsiTheme="majorHAnsi"/>
          <w:sz w:val="24"/>
          <w:szCs w:val="24"/>
        </w:rPr>
        <w:t xml:space="preserve"> May 2016 </w:t>
      </w:r>
    </w:p>
    <w:sectPr w:rsidR="00171749" w:rsidRPr="00837C6F" w:rsidSect="00AC20B9">
      <w:pgSz w:w="11900" w:h="16840"/>
      <w:pgMar w:top="1304" w:right="1474" w:bottom="1247" w:left="1474" w:header="624" w:footer="624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749"/>
    <w:rsid w:val="00000349"/>
    <w:rsid w:val="000A3280"/>
    <w:rsid w:val="00171749"/>
    <w:rsid w:val="00191B59"/>
    <w:rsid w:val="001A0E79"/>
    <w:rsid w:val="001D4C2E"/>
    <w:rsid w:val="00204836"/>
    <w:rsid w:val="00270BB0"/>
    <w:rsid w:val="002C63A6"/>
    <w:rsid w:val="003453DE"/>
    <w:rsid w:val="0044032A"/>
    <w:rsid w:val="0045007B"/>
    <w:rsid w:val="004A015D"/>
    <w:rsid w:val="00512147"/>
    <w:rsid w:val="005527BF"/>
    <w:rsid w:val="005C3F0A"/>
    <w:rsid w:val="005D4786"/>
    <w:rsid w:val="0061328C"/>
    <w:rsid w:val="008224AB"/>
    <w:rsid w:val="00837C6F"/>
    <w:rsid w:val="00865879"/>
    <w:rsid w:val="008B2F3E"/>
    <w:rsid w:val="009309E3"/>
    <w:rsid w:val="00944CD1"/>
    <w:rsid w:val="00AC20B9"/>
    <w:rsid w:val="00C128F6"/>
    <w:rsid w:val="00C47B26"/>
    <w:rsid w:val="00C648F8"/>
    <w:rsid w:val="00C95F41"/>
    <w:rsid w:val="00CD005D"/>
    <w:rsid w:val="00CF65CD"/>
    <w:rsid w:val="00D014E0"/>
    <w:rsid w:val="00E8421C"/>
    <w:rsid w:val="00FD37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2B7047-B507-4CB9-A6E7-6356E266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B2F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F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F3E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00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0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007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0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007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4A015D"/>
    <w:pPr>
      <w:spacing w:beforeLines="1" w:afterLines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thbridge@britishgermanassociation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ritishgermanassociation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uthbridge@britishgermanassociation.org" TargetMode="External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540</Words>
  <Characters>3083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3616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Stocker</dc:creator>
  <cp:keywords/>
  <cp:lastModifiedBy>Weaver M.C.R.</cp:lastModifiedBy>
  <cp:revision>2</cp:revision>
  <cp:lastPrinted>2016-02-11T21:20:00Z</cp:lastPrinted>
  <dcterms:created xsi:type="dcterms:W3CDTF">2016-02-16T10:34:00Z</dcterms:created>
  <dcterms:modified xsi:type="dcterms:W3CDTF">2016-02-16T10:34:00Z</dcterms:modified>
</cp:coreProperties>
</file>