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77" w:rsidRDefault="008C3A77" w:rsidP="000F29DE">
      <w:pPr>
        <w:rPr>
          <w:b/>
          <w:sz w:val="32"/>
          <w:szCs w:val="32"/>
        </w:rPr>
      </w:pPr>
      <w:bookmarkStart w:id="0" w:name="_GoBack"/>
      <w:bookmarkEnd w:id="0"/>
    </w:p>
    <w:p w:rsidR="0028174F" w:rsidRPr="0028174F" w:rsidRDefault="0028174F" w:rsidP="004E2FF5">
      <w:pPr>
        <w:jc w:val="center"/>
        <w:rPr>
          <w:b/>
          <w:sz w:val="44"/>
          <w:szCs w:val="44"/>
        </w:rPr>
      </w:pPr>
      <w:r w:rsidRPr="0028174F">
        <w:rPr>
          <w:b/>
          <w:sz w:val="44"/>
          <w:szCs w:val="44"/>
        </w:rPr>
        <w:t>Breakthrough A2!</w:t>
      </w:r>
    </w:p>
    <w:p w:rsidR="0028174F" w:rsidRDefault="0028174F" w:rsidP="004E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one day conference for teachers of languages at post 16 to get to grips with the requirements of the new A Level curriculum</w:t>
      </w:r>
    </w:p>
    <w:p w:rsidR="00DD4AEB" w:rsidRPr="004E2FF5" w:rsidRDefault="00DD4AEB" w:rsidP="004E2FF5">
      <w:pPr>
        <w:jc w:val="center"/>
        <w:rPr>
          <w:b/>
          <w:sz w:val="32"/>
          <w:szCs w:val="32"/>
        </w:rPr>
      </w:pPr>
      <w:r w:rsidRPr="004E2FF5">
        <w:rPr>
          <w:b/>
          <w:sz w:val="32"/>
          <w:szCs w:val="32"/>
        </w:rPr>
        <w:t>Thursday 30</w:t>
      </w:r>
      <w:r w:rsidRPr="004E2FF5">
        <w:rPr>
          <w:b/>
          <w:sz w:val="32"/>
          <w:szCs w:val="32"/>
          <w:vertAlign w:val="superscript"/>
        </w:rPr>
        <w:t>th</w:t>
      </w:r>
      <w:r w:rsidR="003C7E08">
        <w:rPr>
          <w:b/>
          <w:sz w:val="32"/>
          <w:szCs w:val="32"/>
        </w:rPr>
        <w:t xml:space="preserve"> June 2016, 9:30-15:0</w:t>
      </w:r>
      <w:r w:rsidR="004E2FF5">
        <w:rPr>
          <w:b/>
          <w:sz w:val="32"/>
          <w:szCs w:val="32"/>
        </w:rPr>
        <w:t>0</w:t>
      </w:r>
    </w:p>
    <w:p w:rsidR="00B64D5A" w:rsidRDefault="00DD4AEB" w:rsidP="000F29DE">
      <w:pPr>
        <w:jc w:val="center"/>
        <w:rPr>
          <w:b/>
          <w:sz w:val="32"/>
          <w:szCs w:val="32"/>
        </w:rPr>
      </w:pPr>
      <w:r w:rsidRPr="004E2FF5">
        <w:rPr>
          <w:b/>
          <w:sz w:val="32"/>
          <w:szCs w:val="32"/>
        </w:rPr>
        <w:t>University of Warwick</w:t>
      </w:r>
    </w:p>
    <w:p w:rsidR="00281CB9" w:rsidRPr="004E2FF5" w:rsidRDefault="00281CB9" w:rsidP="000F29D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81CB9" w:rsidRPr="00281CB9" w:rsidTr="00281CB9">
        <w:tc>
          <w:tcPr>
            <w:tcW w:w="3005" w:type="dxa"/>
          </w:tcPr>
          <w:p w:rsidR="00281CB9" w:rsidRPr="00281CB9" w:rsidRDefault="00281CB9" w:rsidP="003A11E5">
            <w:pPr>
              <w:rPr>
                <w:b/>
              </w:rPr>
            </w:pPr>
            <w:r w:rsidRPr="00281CB9">
              <w:rPr>
                <w:b/>
              </w:rPr>
              <w:t>Time</w:t>
            </w:r>
          </w:p>
        </w:tc>
        <w:tc>
          <w:tcPr>
            <w:tcW w:w="3005" w:type="dxa"/>
          </w:tcPr>
          <w:p w:rsidR="00281CB9" w:rsidRPr="00281CB9" w:rsidRDefault="00281CB9" w:rsidP="003A11E5">
            <w:pPr>
              <w:rPr>
                <w:b/>
              </w:rPr>
            </w:pPr>
            <w:r w:rsidRPr="00281CB9">
              <w:rPr>
                <w:b/>
              </w:rPr>
              <w:t>Event</w:t>
            </w:r>
          </w:p>
        </w:tc>
        <w:tc>
          <w:tcPr>
            <w:tcW w:w="3006" w:type="dxa"/>
          </w:tcPr>
          <w:p w:rsidR="00281CB9" w:rsidRPr="00281CB9" w:rsidRDefault="00281CB9" w:rsidP="003A11E5">
            <w:pPr>
              <w:rPr>
                <w:b/>
              </w:rPr>
            </w:pPr>
            <w:r w:rsidRPr="00281CB9">
              <w:rPr>
                <w:b/>
              </w:rPr>
              <w:t>Location</w:t>
            </w: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 w:rsidRPr="00281CB9">
              <w:rPr>
                <w:b/>
              </w:rPr>
              <w:t>9:30-10:00</w:t>
            </w:r>
          </w:p>
        </w:tc>
        <w:tc>
          <w:tcPr>
            <w:tcW w:w="3005" w:type="dxa"/>
          </w:tcPr>
          <w:p w:rsidR="00281CB9" w:rsidRDefault="00281CB9" w:rsidP="003A11E5"/>
          <w:p w:rsidR="00281CB9" w:rsidRPr="00281CB9" w:rsidRDefault="00281CB9" w:rsidP="003A11E5">
            <w:r w:rsidRPr="00281CB9">
              <w:t>Arrivals &amp; Registration</w:t>
            </w:r>
          </w:p>
        </w:tc>
        <w:tc>
          <w:tcPr>
            <w:tcW w:w="3006" w:type="dxa"/>
          </w:tcPr>
          <w:p w:rsidR="00281CB9" w:rsidRDefault="00281CB9" w:rsidP="003A11E5"/>
          <w:p w:rsidR="00281CB9" w:rsidRDefault="00281CB9" w:rsidP="003A11E5">
            <w:r>
              <w:t>F1.07 (School of Engineering)</w:t>
            </w:r>
          </w:p>
          <w:p w:rsidR="00281CB9" w:rsidRPr="00281CB9" w:rsidRDefault="00281CB9" w:rsidP="003A11E5"/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r w:rsidRPr="00281CB9">
              <w:t>Introductory Lecture</w:t>
            </w:r>
          </w:p>
          <w:p w:rsidR="00281CB9" w:rsidRPr="00281CB9" w:rsidRDefault="00281CB9" w:rsidP="003A11E5">
            <w:r w:rsidRPr="00281CB9">
              <w:t>Dr Kate Astbury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  <w:tc>
          <w:tcPr>
            <w:tcW w:w="3006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F1.07</w:t>
            </w: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10:30-11:30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r w:rsidRPr="00281CB9">
              <w:t>CPD Session 1</w:t>
            </w:r>
          </w:p>
        </w:tc>
        <w:tc>
          <w:tcPr>
            <w:tcW w:w="3006" w:type="dxa"/>
          </w:tcPr>
          <w:p w:rsidR="00281CB9" w:rsidRDefault="00281CB9" w:rsidP="003A11E5"/>
          <w:p w:rsidR="00281CB9" w:rsidRDefault="00281CB9" w:rsidP="003A11E5">
            <w:r>
              <w:t>B2.04/5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11:30-11:45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Default="00281CB9" w:rsidP="003A11E5">
            <w:pPr>
              <w:rPr>
                <w:b/>
              </w:rPr>
            </w:pPr>
            <w:r>
              <w:rPr>
                <w:b/>
              </w:rPr>
              <w:t>Break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  <w:tc>
          <w:tcPr>
            <w:tcW w:w="3006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11:45-12:45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r w:rsidRPr="00281CB9">
              <w:t>CPD Session 2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  <w:tc>
          <w:tcPr>
            <w:tcW w:w="3006" w:type="dxa"/>
          </w:tcPr>
          <w:p w:rsidR="00281CB9" w:rsidRDefault="00281CB9" w:rsidP="003A11E5"/>
          <w:p w:rsidR="00281CB9" w:rsidRDefault="00281CB9" w:rsidP="003A11E5">
            <w:r>
              <w:t>B2.04/5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12:45-13:30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Default="00281CB9" w:rsidP="003A11E5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  <w:tc>
          <w:tcPr>
            <w:tcW w:w="3006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</w:p>
        </w:tc>
      </w:tr>
      <w:tr w:rsidR="00281CB9" w:rsidRPr="00281CB9" w:rsidTr="00281CB9"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pPr>
              <w:rPr>
                <w:b/>
              </w:rPr>
            </w:pPr>
            <w:r>
              <w:rPr>
                <w:b/>
              </w:rPr>
              <w:t>13:30-15:00</w:t>
            </w:r>
          </w:p>
        </w:tc>
        <w:tc>
          <w:tcPr>
            <w:tcW w:w="3005" w:type="dxa"/>
          </w:tcPr>
          <w:p w:rsidR="00281CB9" w:rsidRDefault="00281CB9" w:rsidP="003A11E5">
            <w:pPr>
              <w:rPr>
                <w:b/>
              </w:rPr>
            </w:pPr>
          </w:p>
          <w:p w:rsidR="00281CB9" w:rsidRPr="00281CB9" w:rsidRDefault="00281CB9" w:rsidP="003A11E5">
            <w:r w:rsidRPr="00281CB9">
              <w:t>CPD Session 3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  <w:tc>
          <w:tcPr>
            <w:tcW w:w="3006" w:type="dxa"/>
          </w:tcPr>
          <w:p w:rsidR="00281CB9" w:rsidRDefault="00281CB9" w:rsidP="003A11E5"/>
          <w:p w:rsidR="00281CB9" w:rsidRDefault="00281CB9" w:rsidP="003A11E5">
            <w:r>
              <w:t>B2.04/5</w:t>
            </w:r>
          </w:p>
          <w:p w:rsidR="00281CB9" w:rsidRPr="00281CB9" w:rsidRDefault="00281CB9" w:rsidP="003A11E5">
            <w:pPr>
              <w:rPr>
                <w:b/>
              </w:rPr>
            </w:pPr>
          </w:p>
        </w:tc>
      </w:tr>
    </w:tbl>
    <w:p w:rsidR="003A11E5" w:rsidRDefault="003A11E5" w:rsidP="003A11E5">
      <w:pPr>
        <w:rPr>
          <w:b/>
          <w:sz w:val="32"/>
          <w:szCs w:val="32"/>
        </w:rPr>
      </w:pPr>
    </w:p>
    <w:sectPr w:rsidR="003A11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7C" w:rsidRDefault="00821C7C" w:rsidP="00821C7C">
      <w:pPr>
        <w:spacing w:after="0" w:line="240" w:lineRule="auto"/>
      </w:pPr>
      <w:r>
        <w:separator/>
      </w:r>
    </w:p>
  </w:endnote>
  <w:endnote w:type="continuationSeparator" w:id="0">
    <w:p w:rsidR="00821C7C" w:rsidRDefault="00821C7C" w:rsidP="008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7C" w:rsidRDefault="00821C7C" w:rsidP="00821C7C">
      <w:pPr>
        <w:spacing w:after="0" w:line="240" w:lineRule="auto"/>
      </w:pPr>
      <w:r>
        <w:separator/>
      </w:r>
    </w:p>
  </w:footnote>
  <w:footnote w:type="continuationSeparator" w:id="0">
    <w:p w:rsidR="00821C7C" w:rsidRDefault="00821C7C" w:rsidP="0082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7C" w:rsidRDefault="00BB3EC3">
    <w:pPr>
      <w:pStyle w:val="Header"/>
    </w:pPr>
    <w:r w:rsidRPr="00BB3EC3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7191375" cy="751743"/>
          <wp:effectExtent l="0" t="0" r="0" b="0"/>
          <wp:wrapNone/>
          <wp:docPr id="2" name="Picture 2" descr="M:\DV\EXTERNAL AFFAIRS - University Marketing\Marketing Communications\Warwick Brand Assets 2015\Keyline logos\keyline_A4_portrait_blac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V\EXTERNAL AFFAIRS - University Marketing\Marketing Communications\Warwick Brand Assets 2015\Keyline logos\keyline_A4_portrait_black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5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7C"/>
    <w:rsid w:val="000B73AC"/>
    <w:rsid w:val="000E20BB"/>
    <w:rsid w:val="000F29DE"/>
    <w:rsid w:val="00265031"/>
    <w:rsid w:val="0028174F"/>
    <w:rsid w:val="00281CB9"/>
    <w:rsid w:val="00325EFE"/>
    <w:rsid w:val="003A11E5"/>
    <w:rsid w:val="003C7E08"/>
    <w:rsid w:val="004E2FF5"/>
    <w:rsid w:val="005343DA"/>
    <w:rsid w:val="00622766"/>
    <w:rsid w:val="0068099B"/>
    <w:rsid w:val="007922BA"/>
    <w:rsid w:val="00821C7C"/>
    <w:rsid w:val="008C3A77"/>
    <w:rsid w:val="008D566A"/>
    <w:rsid w:val="00922036"/>
    <w:rsid w:val="00967E91"/>
    <w:rsid w:val="00A24E1B"/>
    <w:rsid w:val="00A70A29"/>
    <w:rsid w:val="00B4532C"/>
    <w:rsid w:val="00B45606"/>
    <w:rsid w:val="00B64D5A"/>
    <w:rsid w:val="00B81A93"/>
    <w:rsid w:val="00BB3EC3"/>
    <w:rsid w:val="00C20EB9"/>
    <w:rsid w:val="00CB4235"/>
    <w:rsid w:val="00D5463C"/>
    <w:rsid w:val="00D91F60"/>
    <w:rsid w:val="00D94621"/>
    <w:rsid w:val="00DD4AEB"/>
    <w:rsid w:val="00E05680"/>
    <w:rsid w:val="00F74026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0F9310-49C2-4FEF-A1EE-9875F6D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7C"/>
  </w:style>
  <w:style w:type="paragraph" w:styleId="Footer">
    <w:name w:val="footer"/>
    <w:basedOn w:val="Normal"/>
    <w:link w:val="FooterChar"/>
    <w:uiPriority w:val="99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7C"/>
  </w:style>
  <w:style w:type="paragraph" w:styleId="BalloonText">
    <w:name w:val="Balloon Text"/>
    <w:basedOn w:val="Normal"/>
    <w:link w:val="BalloonTextChar"/>
    <w:uiPriority w:val="99"/>
    <w:semiHidden/>
    <w:unhideWhenUsed/>
    <w:rsid w:val="00B4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E2F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E2F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E2FF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A24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B819-1B6C-4D50-B992-841482C8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Girle, Claire</cp:lastModifiedBy>
  <cp:revision>2</cp:revision>
  <cp:lastPrinted>2016-04-13T15:41:00Z</cp:lastPrinted>
  <dcterms:created xsi:type="dcterms:W3CDTF">2016-05-05T09:13:00Z</dcterms:created>
  <dcterms:modified xsi:type="dcterms:W3CDTF">2016-05-05T09:13:00Z</dcterms:modified>
</cp:coreProperties>
</file>